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BF" w:rsidRPr="003860B1" w:rsidRDefault="006C106B" w:rsidP="00265629">
      <w:pPr>
        <w:spacing w:after="0" w:line="276" w:lineRule="auto"/>
        <w:jc w:val="right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3860B1">
        <w:rPr>
          <w:rFonts w:ascii="Verdana" w:hAnsi="Verdana"/>
          <w:b/>
          <w:sz w:val="18"/>
          <w:szCs w:val="18"/>
        </w:rPr>
        <w:t>ZAŁĄ</w:t>
      </w:r>
      <w:r w:rsidR="00BF4CBF" w:rsidRPr="003860B1">
        <w:rPr>
          <w:rFonts w:ascii="Verdana" w:hAnsi="Verdana"/>
          <w:b/>
          <w:sz w:val="18"/>
          <w:szCs w:val="18"/>
        </w:rPr>
        <w:t xml:space="preserve">CZNIK NR </w:t>
      </w:r>
      <w:r w:rsidR="00BA3F93" w:rsidRPr="003860B1">
        <w:rPr>
          <w:rFonts w:ascii="Verdana" w:hAnsi="Verdana"/>
          <w:b/>
          <w:sz w:val="18"/>
          <w:szCs w:val="18"/>
        </w:rPr>
        <w:t>1</w:t>
      </w:r>
      <w:r w:rsidR="00BF4CBF" w:rsidRPr="003860B1">
        <w:rPr>
          <w:rFonts w:ascii="Verdana" w:hAnsi="Verdana"/>
          <w:b/>
          <w:sz w:val="18"/>
          <w:szCs w:val="18"/>
        </w:rPr>
        <w:t xml:space="preserve"> </w:t>
      </w:r>
    </w:p>
    <w:p w:rsidR="00BF4CBF" w:rsidRPr="0018582A" w:rsidRDefault="00BA3F93" w:rsidP="00265629">
      <w:pPr>
        <w:spacing w:after="0" w:line="276" w:lineRule="auto"/>
        <w:jc w:val="center"/>
        <w:rPr>
          <w:rFonts w:ascii="Verdana" w:hAnsi="Verdana"/>
          <w:b/>
        </w:rPr>
      </w:pPr>
      <w:r w:rsidRPr="0018582A">
        <w:rPr>
          <w:rFonts w:ascii="Verdana" w:hAnsi="Verdana"/>
          <w:b/>
        </w:rPr>
        <w:t>SPECYFIKACJ</w:t>
      </w:r>
      <w:r w:rsidR="00CC79F8">
        <w:rPr>
          <w:rFonts w:ascii="Verdana" w:hAnsi="Verdana"/>
          <w:b/>
        </w:rPr>
        <w:t>A</w:t>
      </w:r>
      <w:r w:rsidRPr="0018582A">
        <w:rPr>
          <w:rFonts w:ascii="Verdana" w:hAnsi="Verdana"/>
          <w:b/>
        </w:rPr>
        <w:t xml:space="preserve"> TECHNICZN</w:t>
      </w:r>
      <w:r w:rsidR="00CC79F8">
        <w:rPr>
          <w:rFonts w:ascii="Verdana" w:hAnsi="Verdana"/>
          <w:b/>
        </w:rPr>
        <w:t>A</w:t>
      </w:r>
    </w:p>
    <w:p w:rsidR="003737E3" w:rsidRPr="003860B1" w:rsidRDefault="003737E3" w:rsidP="00265629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:rsidR="0018582A" w:rsidRDefault="0018582A" w:rsidP="0018582A">
      <w:pPr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  <w:r w:rsidRPr="0018582A">
        <w:rPr>
          <w:rFonts w:ascii="Verdana" w:hAnsi="Verdana"/>
          <w:b/>
          <w:sz w:val="18"/>
          <w:szCs w:val="18"/>
        </w:rPr>
        <w:t>Wielkoformatowy ploter tnąco-bigująco- frezujący do obróbki materiałów płaskich</w:t>
      </w:r>
    </w:p>
    <w:p w:rsidR="0018582A" w:rsidRPr="0018582A" w:rsidRDefault="0018582A" w:rsidP="0018582A">
      <w:pPr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:rsidR="00BA3F93" w:rsidRPr="0018582A" w:rsidRDefault="0018582A" w:rsidP="00265629">
      <w:pPr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  <w:r w:rsidRPr="0018582A">
        <w:rPr>
          <w:rFonts w:ascii="Verdana" w:hAnsi="Verdana"/>
          <w:b/>
          <w:sz w:val="18"/>
          <w:szCs w:val="18"/>
        </w:rPr>
        <w:t>Nazwa typ i model (należy wpisać):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18582A">
        <w:rPr>
          <w:rFonts w:ascii="Verdana" w:hAnsi="Verdana"/>
          <w:b/>
          <w:sz w:val="18"/>
          <w:szCs w:val="18"/>
        </w:rPr>
        <w:t>…………………………………………</w:t>
      </w:r>
      <w:r>
        <w:rPr>
          <w:rFonts w:ascii="Verdana" w:hAnsi="Verdana"/>
          <w:b/>
          <w:sz w:val="18"/>
          <w:szCs w:val="18"/>
        </w:rPr>
        <w:t>……………………………</w:t>
      </w:r>
      <w:r w:rsidR="00830437">
        <w:rPr>
          <w:rFonts w:ascii="Verdana" w:hAnsi="Verdana"/>
          <w:b/>
          <w:sz w:val="18"/>
          <w:szCs w:val="18"/>
        </w:rPr>
        <w:t>………………………………………</w:t>
      </w:r>
    </w:p>
    <w:tbl>
      <w:tblPr>
        <w:tblpPr w:leftFromText="141" w:rightFromText="141" w:vertAnchor="text" w:tblpY="1"/>
        <w:tblOverlap w:val="never"/>
        <w:tblW w:w="148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7796"/>
      </w:tblGrid>
      <w:tr w:rsidR="005D4E98" w:rsidRPr="003860B1" w:rsidTr="00CC79F8">
        <w:trPr>
          <w:trHeight w:val="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5D4E98" w:rsidRPr="003860B1" w:rsidRDefault="005D4E98" w:rsidP="00CC79F8">
            <w:pPr>
              <w:pStyle w:val="Default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860B1">
              <w:rPr>
                <w:rFonts w:ascii="Verdana" w:hAnsi="Verdana"/>
                <w:b/>
                <w:sz w:val="18"/>
                <w:szCs w:val="18"/>
              </w:rPr>
              <w:t>Minimalne parametry techniczne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D4E98" w:rsidRPr="003860B1" w:rsidRDefault="005D4E98" w:rsidP="00CC79F8">
            <w:pPr>
              <w:pStyle w:val="Default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860B1">
              <w:rPr>
                <w:rFonts w:ascii="Verdana" w:hAnsi="Verdana"/>
                <w:b/>
                <w:sz w:val="18"/>
                <w:szCs w:val="18"/>
              </w:rPr>
              <w:t>Parametry oferowane (podać)</w:t>
            </w:r>
          </w:p>
        </w:tc>
      </w:tr>
      <w:tr w:rsidR="005D4E98" w:rsidRPr="003860B1" w:rsidTr="00CC79F8">
        <w:trPr>
          <w:trHeight w:val="55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CC79F8">
              <w:rPr>
                <w:rFonts w:ascii="Verdana" w:hAnsi="Verdana" w:cs="Arial"/>
                <w:sz w:val="18"/>
                <w:szCs w:val="18"/>
                <w:u w:val="single"/>
              </w:rPr>
              <w:t>PARAMETRY TECHNICZNE: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-stół o płaskiej powierzchni: obszar roboczy nie mniejszy niż 2200x3200 mm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-grubość obrabianego materiału: min. 20 mm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-prześwit pod trawersem: min. 50 mm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-prędkość pracy głowicy: min. 50 m/min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-przyśpieszenie w pracy głowicy: min. 5,5 m/s2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-pionowa siła (nacisk) narzędzi na nośnik: co najmniej 20 kg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 xml:space="preserve">-ruchoma, pracująca w 2 osiach, zainstalowana na trawersie głowica z frezarką o mocy min.3 kW, obrotach frezarki min. 60000 </w:t>
            </w:r>
            <w:proofErr w:type="spellStart"/>
            <w:r w:rsidRPr="00CC79F8">
              <w:rPr>
                <w:rFonts w:ascii="Verdana" w:hAnsi="Verdana" w:cs="Arial"/>
                <w:sz w:val="18"/>
                <w:szCs w:val="18"/>
              </w:rPr>
              <w:t>obr</w:t>
            </w:r>
            <w:proofErr w:type="spellEnd"/>
            <w:r w:rsidRPr="00CC79F8">
              <w:rPr>
                <w:rFonts w:ascii="Verdana" w:hAnsi="Verdana" w:cs="Arial"/>
                <w:sz w:val="18"/>
                <w:szCs w:val="18"/>
              </w:rPr>
              <w:t>./min. i systemem chłodzenia cieczą.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CC79F8">
              <w:rPr>
                <w:rFonts w:ascii="Verdana" w:hAnsi="Verdana" w:cs="Arial"/>
                <w:sz w:val="18"/>
                <w:szCs w:val="18"/>
                <w:u w:val="single"/>
              </w:rPr>
              <w:t>CHARAKTERYSTYKA MASZYNY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-stół wyposażony w podsystem realizowany przy użyciu pompy próżniowej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-automatyczny system kalibrowania wysokości narzędzi i frezów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-możliwość:</w:t>
            </w:r>
          </w:p>
          <w:p w:rsidR="0018582A" w:rsidRPr="00CC79F8" w:rsidRDefault="0018582A" w:rsidP="00CC79F8">
            <w:pPr>
              <w:pStyle w:val="Akapitzlist"/>
              <w:numPr>
                <w:ilvl w:val="0"/>
                <w:numId w:val="24"/>
              </w:numPr>
              <w:tabs>
                <w:tab w:val="left" w:pos="213"/>
              </w:tabs>
              <w:spacing w:after="0" w:line="240" w:lineRule="auto"/>
              <w:ind w:left="213" w:hanging="14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automatycznego cięcia z roli zadrukowanych i niezadrukowanych materiałów przy pomocy pasa transmisyjnego z rolką podającą</w:t>
            </w:r>
          </w:p>
          <w:p w:rsidR="0018582A" w:rsidRPr="00CC79F8" w:rsidRDefault="0018582A" w:rsidP="00CC79F8">
            <w:pPr>
              <w:pStyle w:val="Akapitzlist"/>
              <w:numPr>
                <w:ilvl w:val="0"/>
                <w:numId w:val="24"/>
              </w:numPr>
              <w:tabs>
                <w:tab w:val="left" w:pos="213"/>
              </w:tabs>
              <w:spacing w:after="0" w:line="240" w:lineRule="auto"/>
              <w:ind w:left="213" w:hanging="14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różnicowania nacisku wzdłuż i w poprzek fali w przypadku pracy z tekturą falistą</w:t>
            </w:r>
          </w:p>
          <w:p w:rsidR="0018582A" w:rsidRPr="00CC79F8" w:rsidRDefault="0018582A" w:rsidP="00CC79F8">
            <w:pPr>
              <w:pStyle w:val="Akapitzlist"/>
              <w:numPr>
                <w:ilvl w:val="0"/>
                <w:numId w:val="24"/>
              </w:numPr>
              <w:tabs>
                <w:tab w:val="left" w:pos="213"/>
              </w:tabs>
              <w:spacing w:after="0" w:line="240" w:lineRule="auto"/>
              <w:ind w:left="213" w:hanging="14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obróbki nośników od krawędzi do krawędzi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-wrzeciono z uchwytem pneumatycznym do szybkiej wymiany frezów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-min.2 gniazda na wymienne narzędzia obróbcze (poza frezarką w głowicy) z systemem automatycznej identyfikacji i wymianą bez pomocniczego oprzyrządowania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-automatyczny system pomiaru grubości obrabianego materiału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-kamera umożliwiająca pozycjonowanie znajdującego się na stole nośnika, odczyt znaków (paserów) zaznaczonych na obrabianym materiale i pasowanie na krawędź arkusza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 xml:space="preserve">-system bezpieczeństwa zapobiegający włożeniu rąk pod pracującą głowicę i </w:t>
            </w:r>
            <w:r w:rsidRPr="00CC79F8">
              <w:rPr>
                <w:rFonts w:ascii="Verdana" w:hAnsi="Verdana" w:cs="Arial"/>
                <w:sz w:val="18"/>
                <w:szCs w:val="18"/>
              </w:rPr>
              <w:lastRenderedPageBreak/>
              <w:t>uderzenie przez elementy ruchome plotera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-sterowanie i konfiguracja ustawień narzędzi z poziomu komputera, możliwość zapisu ustawień pod materiały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-zestaw komputerowy obejmujący:</w:t>
            </w:r>
          </w:p>
          <w:p w:rsidR="0018582A" w:rsidRPr="00CC79F8" w:rsidRDefault="0018582A" w:rsidP="00CC79F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C79F8">
              <w:rPr>
                <w:rFonts w:ascii="Verdana" w:hAnsi="Verdana" w:cs="Tahoma"/>
                <w:sz w:val="18"/>
                <w:szCs w:val="18"/>
              </w:rPr>
              <w:t>komputer:</w:t>
            </w:r>
          </w:p>
          <w:p w:rsidR="0018582A" w:rsidRPr="00CC79F8" w:rsidRDefault="0018582A" w:rsidP="00CC79F8">
            <w:p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C79F8">
              <w:rPr>
                <w:rFonts w:ascii="Verdana" w:hAnsi="Verdana" w:cs="Tahoma"/>
                <w:sz w:val="18"/>
                <w:szCs w:val="18"/>
              </w:rPr>
              <w:t>-pamięć RAM nie mniej niż 4 GB,</w:t>
            </w:r>
          </w:p>
          <w:p w:rsidR="0018582A" w:rsidRPr="0024452B" w:rsidRDefault="0018582A" w:rsidP="00CC79F8">
            <w:p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C79F8">
              <w:rPr>
                <w:rFonts w:ascii="Verdana" w:hAnsi="Verdana" w:cs="Tahoma"/>
                <w:sz w:val="18"/>
                <w:szCs w:val="18"/>
              </w:rPr>
              <w:t>-</w:t>
            </w:r>
            <w:r w:rsidRPr="0024452B">
              <w:rPr>
                <w:rFonts w:ascii="Verdana" w:hAnsi="Verdana" w:cs="Tahoma"/>
                <w:sz w:val="18"/>
                <w:szCs w:val="18"/>
              </w:rPr>
              <w:t>procesor 2-rdzenowy lub wyższy  </w:t>
            </w:r>
          </w:p>
          <w:p w:rsidR="0024452B" w:rsidRPr="0024452B" w:rsidRDefault="0018582A" w:rsidP="0024452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eastAsia="Times New Roman" w:hAnsi="Verdana" w:cs="Tahoma"/>
                <w:sz w:val="18"/>
                <w:szCs w:val="18"/>
              </w:rPr>
            </w:pPr>
            <w:r w:rsidRPr="0024452B">
              <w:rPr>
                <w:rFonts w:ascii="Verdana" w:hAnsi="Verdana" w:cs="Tahoma"/>
                <w:sz w:val="18"/>
                <w:szCs w:val="18"/>
              </w:rPr>
              <w:t>-</w:t>
            </w:r>
            <w:r w:rsidR="0024452B" w:rsidRPr="0024452B">
              <w:rPr>
                <w:rFonts w:ascii="Verdana" w:hAnsi="Verdana" w:cstheme="majorHAnsi"/>
                <w:sz w:val="18"/>
                <w:szCs w:val="18"/>
              </w:rPr>
              <w:t>system operacyjny Windows 10 lub równoważny system operacyjny dostarczający użytkownikom pojedyncze,</w:t>
            </w:r>
            <w:r w:rsidR="0024452B" w:rsidRPr="0024452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4452B" w:rsidRPr="0024452B">
              <w:rPr>
                <w:rFonts w:ascii="Verdana" w:hAnsi="Verdana" w:cs="Tahoma"/>
                <w:sz w:val="18"/>
                <w:szCs w:val="18"/>
              </w:rPr>
              <w:t xml:space="preserve">ujednolicone środowisko dla </w:t>
            </w:r>
            <w:hyperlink r:id="rId9" w:tooltip="Komputer stacjonarny" w:history="1">
              <w:r w:rsidR="0024452B" w:rsidRPr="0024452B">
                <w:rPr>
                  <w:rFonts w:ascii="Verdana" w:hAnsi="Verdana" w:cs="Tahoma"/>
                  <w:sz w:val="18"/>
                  <w:szCs w:val="18"/>
                </w:rPr>
                <w:t>komputerów stacjonarnych</w:t>
              </w:r>
            </w:hyperlink>
            <w:r w:rsidR="0024452B" w:rsidRPr="0024452B"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hyperlink r:id="rId10" w:tooltip="Laptop" w:history="1">
              <w:r w:rsidR="0024452B" w:rsidRPr="0024452B">
                <w:rPr>
                  <w:rFonts w:ascii="Verdana" w:hAnsi="Verdana" w:cs="Tahoma"/>
                  <w:sz w:val="18"/>
                  <w:szCs w:val="18"/>
                </w:rPr>
                <w:t>laptopów</w:t>
              </w:r>
            </w:hyperlink>
            <w:r w:rsidR="0024452B" w:rsidRPr="0024452B"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hyperlink r:id="rId11" w:tooltip="Tablet (komputer)" w:history="1">
              <w:r w:rsidR="0024452B" w:rsidRPr="0024452B">
                <w:rPr>
                  <w:rFonts w:ascii="Verdana" w:hAnsi="Verdana" w:cs="Tahoma"/>
                  <w:sz w:val="18"/>
                  <w:szCs w:val="18"/>
                </w:rPr>
                <w:t>tabletów</w:t>
              </w:r>
            </w:hyperlink>
            <w:r w:rsidR="0024452B" w:rsidRPr="0024452B">
              <w:rPr>
                <w:rFonts w:ascii="Verdana" w:hAnsi="Verdana" w:cs="Tahoma"/>
                <w:sz w:val="18"/>
                <w:szCs w:val="18"/>
              </w:rPr>
              <w:t xml:space="preserve"> i </w:t>
            </w:r>
            <w:hyperlink r:id="rId12" w:tooltip="Smartfon" w:history="1">
              <w:r w:rsidR="0024452B" w:rsidRPr="0024452B">
                <w:rPr>
                  <w:rFonts w:ascii="Verdana" w:hAnsi="Verdana" w:cs="Tahoma"/>
                  <w:sz w:val="18"/>
                  <w:szCs w:val="18"/>
                </w:rPr>
                <w:t>smartfonów</w:t>
              </w:r>
            </w:hyperlink>
            <w:r w:rsidR="0024452B" w:rsidRPr="0024452B">
              <w:rPr>
                <w:rFonts w:ascii="Verdana" w:hAnsi="Verdana" w:cs="Tahoma"/>
                <w:sz w:val="18"/>
                <w:szCs w:val="18"/>
              </w:rPr>
              <w:t xml:space="preserve"> oraz umożliwiający współpracę z użytkowanym w firmie zamawiającej systemem Windows, w szczególności: pracę w środowisku sieciowym.</w:t>
            </w:r>
          </w:p>
          <w:p w:rsidR="0018582A" w:rsidRPr="0024452B" w:rsidRDefault="0018582A" w:rsidP="00CC79F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13" w:hanging="213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24452B">
              <w:rPr>
                <w:rFonts w:ascii="Verdana" w:hAnsi="Verdana" w:cs="Tahoma"/>
                <w:sz w:val="18"/>
                <w:szCs w:val="18"/>
              </w:rPr>
              <w:t>monitor min. 20 cali, klawiatura i mysz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-oprogramowanie sterujące i przyjmujące pliki PDF</w:t>
            </w:r>
          </w:p>
          <w:p w:rsidR="0018582A" w:rsidRPr="00CC79F8" w:rsidRDefault="0018582A" w:rsidP="00CC79F8">
            <w:pPr>
              <w:tabs>
                <w:tab w:val="left" w:pos="952"/>
              </w:tabs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CC79F8">
              <w:rPr>
                <w:rFonts w:ascii="Verdana" w:hAnsi="Verdana" w:cs="Arial"/>
                <w:sz w:val="18"/>
                <w:szCs w:val="18"/>
              </w:rPr>
              <w:t>-komplet narzędzi do cięcia (w tym pod kątem 45 st.), frezowania, bigowania, w tym:</w:t>
            </w:r>
          </w:p>
          <w:p w:rsidR="0018582A" w:rsidRPr="00CC79F8" w:rsidRDefault="0018582A" w:rsidP="00CC79F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3" w:hanging="213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C79F8">
              <w:rPr>
                <w:rFonts w:ascii="Verdana" w:hAnsi="Verdana" w:cs="Tahoma"/>
                <w:sz w:val="18"/>
                <w:szCs w:val="18"/>
              </w:rPr>
              <w:t>narzędzie bigujące do tektury o średnicy min.20 mm + 3 koła bigujące</w:t>
            </w:r>
          </w:p>
          <w:p w:rsidR="0018582A" w:rsidRPr="00CC79F8" w:rsidRDefault="0018582A" w:rsidP="00CC79F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3" w:hanging="213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C79F8">
              <w:rPr>
                <w:rFonts w:ascii="Verdana" w:hAnsi="Verdana" w:cs="Tahoma"/>
                <w:sz w:val="18"/>
                <w:szCs w:val="18"/>
              </w:rPr>
              <w:t>nóż wleczony aktywny do tektury i cienkich tworzyw (ostrze cylindryczne)</w:t>
            </w:r>
          </w:p>
          <w:p w:rsidR="0018582A" w:rsidRPr="00CC79F8" w:rsidRDefault="0018582A" w:rsidP="00CC79F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3" w:hanging="213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C79F8">
              <w:rPr>
                <w:rFonts w:ascii="Verdana" w:hAnsi="Verdana" w:cs="Tahoma"/>
                <w:sz w:val="18"/>
                <w:szCs w:val="18"/>
              </w:rPr>
              <w:t>nóż wleczony do elastycznych tworzy sztucznych</w:t>
            </w:r>
          </w:p>
          <w:p w:rsidR="0018582A" w:rsidRPr="00CC79F8" w:rsidRDefault="0018582A" w:rsidP="00CC79F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3" w:hanging="213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C79F8">
              <w:rPr>
                <w:rFonts w:ascii="Verdana" w:hAnsi="Verdana" w:cs="Tahoma"/>
                <w:sz w:val="18"/>
                <w:szCs w:val="18"/>
              </w:rPr>
              <w:t xml:space="preserve">nóż wibracyjny do </w:t>
            </w:r>
            <w:proofErr w:type="spellStart"/>
            <w:r w:rsidRPr="00CC79F8">
              <w:rPr>
                <w:rFonts w:ascii="Verdana" w:hAnsi="Verdana" w:cs="Tahoma"/>
                <w:sz w:val="18"/>
                <w:szCs w:val="18"/>
              </w:rPr>
              <w:t>Allisonboardu</w:t>
            </w:r>
            <w:proofErr w:type="spellEnd"/>
            <w:r w:rsidRPr="00CC79F8">
              <w:rPr>
                <w:rFonts w:ascii="Verdana" w:hAnsi="Verdana" w:cs="Tahoma"/>
                <w:sz w:val="18"/>
                <w:szCs w:val="18"/>
              </w:rPr>
              <w:t xml:space="preserve"> do grubości min.20 mm i płyt strukturalnych do grubości min.20 mm </w:t>
            </w:r>
          </w:p>
          <w:p w:rsidR="0018582A" w:rsidRPr="00CC79F8" w:rsidRDefault="0018582A" w:rsidP="00CC79F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3" w:hanging="213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C79F8">
              <w:rPr>
                <w:rFonts w:ascii="Verdana" w:hAnsi="Verdana" w:cs="Tahoma"/>
                <w:sz w:val="18"/>
                <w:szCs w:val="18"/>
              </w:rPr>
              <w:t xml:space="preserve">nóż do cięcia pod kątem 45 stopni do </w:t>
            </w:r>
            <w:proofErr w:type="spellStart"/>
            <w:r w:rsidRPr="00CC79F8">
              <w:rPr>
                <w:rFonts w:ascii="Verdana" w:hAnsi="Verdana" w:cs="Tahoma"/>
                <w:sz w:val="18"/>
                <w:szCs w:val="18"/>
              </w:rPr>
              <w:t>Allisonboard`u</w:t>
            </w:r>
            <w:proofErr w:type="spellEnd"/>
            <w:r w:rsidRPr="00CC79F8">
              <w:rPr>
                <w:rFonts w:ascii="Verdana" w:hAnsi="Verdana" w:cs="Tahoma"/>
                <w:sz w:val="18"/>
                <w:szCs w:val="18"/>
              </w:rPr>
              <w:t xml:space="preserve">, tektur warstwowych i płyt </w:t>
            </w:r>
            <w:proofErr w:type="spellStart"/>
            <w:r w:rsidRPr="00CC79F8">
              <w:rPr>
                <w:rFonts w:ascii="Verdana" w:hAnsi="Verdana" w:cs="Tahoma"/>
                <w:sz w:val="18"/>
                <w:szCs w:val="18"/>
              </w:rPr>
              <w:t>strukturalnych-min</w:t>
            </w:r>
            <w:proofErr w:type="spellEnd"/>
            <w:r w:rsidRPr="00CC79F8">
              <w:rPr>
                <w:rFonts w:ascii="Verdana" w:hAnsi="Verdana" w:cs="Tahoma"/>
                <w:sz w:val="18"/>
                <w:szCs w:val="18"/>
              </w:rPr>
              <w:t>. grubość cięcia 16 mm</w:t>
            </w:r>
          </w:p>
          <w:p w:rsidR="0018582A" w:rsidRPr="00CC79F8" w:rsidRDefault="0018582A" w:rsidP="00CC79F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3" w:hanging="213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C79F8">
              <w:rPr>
                <w:rFonts w:ascii="Verdana" w:hAnsi="Verdana" w:cs="Tahoma"/>
                <w:sz w:val="18"/>
                <w:szCs w:val="18"/>
              </w:rPr>
              <w:t>ostrza do noża wleczonego cylindrycznego-min.4 szt.</w:t>
            </w:r>
          </w:p>
          <w:p w:rsidR="0018582A" w:rsidRPr="00CC79F8" w:rsidRDefault="0018582A" w:rsidP="00CC79F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3" w:hanging="213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C79F8">
              <w:rPr>
                <w:rFonts w:ascii="Verdana" w:hAnsi="Verdana" w:cs="Tahoma"/>
                <w:sz w:val="18"/>
                <w:szCs w:val="18"/>
              </w:rPr>
              <w:t>ostrza do noża wleczonego-min.30 szt.</w:t>
            </w:r>
          </w:p>
          <w:p w:rsidR="0018582A" w:rsidRPr="00CC79F8" w:rsidRDefault="0018582A" w:rsidP="00CC79F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3" w:hanging="213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C79F8">
              <w:rPr>
                <w:rFonts w:ascii="Verdana" w:hAnsi="Verdana" w:cs="Tahoma"/>
                <w:sz w:val="18"/>
                <w:szCs w:val="18"/>
              </w:rPr>
              <w:t>ostrza do noża wiracyjnego-min.12 szt.</w:t>
            </w:r>
          </w:p>
          <w:p w:rsidR="0018582A" w:rsidRPr="00CC79F8" w:rsidRDefault="0018582A" w:rsidP="00CC79F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3" w:hanging="213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C79F8">
              <w:rPr>
                <w:rFonts w:ascii="Verdana" w:hAnsi="Verdana" w:cs="Tahoma"/>
                <w:sz w:val="18"/>
                <w:szCs w:val="18"/>
              </w:rPr>
              <w:t xml:space="preserve">frezy do </w:t>
            </w:r>
            <w:proofErr w:type="spellStart"/>
            <w:r w:rsidRPr="00CC79F8">
              <w:rPr>
                <w:rFonts w:ascii="Verdana" w:hAnsi="Verdana" w:cs="Tahoma"/>
                <w:sz w:val="18"/>
                <w:szCs w:val="18"/>
              </w:rPr>
              <w:t>dibond</w:t>
            </w:r>
            <w:proofErr w:type="spellEnd"/>
            <w:r w:rsidRPr="00CC79F8">
              <w:rPr>
                <w:rFonts w:ascii="Verdana" w:hAnsi="Verdana" w:cs="Tahoma"/>
                <w:sz w:val="18"/>
                <w:szCs w:val="18"/>
              </w:rPr>
              <w:t xml:space="preserve">, </w:t>
            </w:r>
            <w:proofErr w:type="spellStart"/>
            <w:r w:rsidRPr="00CC79F8">
              <w:rPr>
                <w:rFonts w:ascii="Verdana" w:hAnsi="Verdana" w:cs="Tahoma"/>
                <w:sz w:val="18"/>
                <w:szCs w:val="18"/>
              </w:rPr>
              <w:t>plexi</w:t>
            </w:r>
            <w:proofErr w:type="spellEnd"/>
            <w:r w:rsidRPr="00CC79F8">
              <w:rPr>
                <w:rFonts w:ascii="Verdana" w:hAnsi="Verdana" w:cs="Tahoma"/>
                <w:sz w:val="18"/>
                <w:szCs w:val="18"/>
              </w:rPr>
              <w:t>, pcv-min.6 szt.</w:t>
            </w:r>
          </w:p>
          <w:p w:rsidR="005D4E98" w:rsidRPr="00CC79F8" w:rsidRDefault="0018582A" w:rsidP="00CC79F8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213" w:hanging="213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CC79F8">
              <w:rPr>
                <w:rFonts w:ascii="Verdana" w:hAnsi="Verdana" w:cs="Tahoma"/>
                <w:sz w:val="18"/>
                <w:szCs w:val="18"/>
              </w:rPr>
              <w:t>frez typu V do dibondu-min.1 szt.</w:t>
            </w:r>
            <w:r w:rsidRPr="00CC79F8">
              <w:rPr>
                <w:rFonts w:ascii="Verdana" w:eastAsiaTheme="minorHAnsi" w:hAnsi="Verdana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1" w:rsidRPr="00CC79F8" w:rsidRDefault="003860B1" w:rsidP="00CC79F8">
            <w:pPr>
              <w:spacing w:after="0" w:line="240" w:lineRule="auto"/>
              <w:rPr>
                <w:rFonts w:ascii="Verdana" w:hAnsi="Verdana" w:cstheme="minorHAnsi"/>
                <w:bCs/>
                <w:color w:val="000000"/>
                <w:sz w:val="18"/>
                <w:szCs w:val="18"/>
                <w:lang w:eastAsia="pl-PL"/>
              </w:rPr>
            </w:pPr>
            <w:r w:rsidRPr="00CC79F8">
              <w:rPr>
                <w:rFonts w:ascii="Verdana" w:hAnsi="Verdana" w:cs="Arial"/>
                <w:sz w:val="18"/>
                <w:szCs w:val="18"/>
                <w:u w:val="single"/>
              </w:rPr>
              <w:lastRenderedPageBreak/>
              <w:t>PARAMETRY TECHNICZNE</w:t>
            </w:r>
            <w:r w:rsidR="005756C5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  <w:r w:rsidR="005756C5" w:rsidRPr="005756C5">
              <w:rPr>
                <w:rFonts w:ascii="Verdana" w:hAnsi="Verdana" w:cs="Arial"/>
                <w:sz w:val="16"/>
                <w:szCs w:val="16"/>
                <w:u w:val="single"/>
              </w:rPr>
              <w:t>(</w:t>
            </w:r>
            <w:r w:rsidR="005756C5">
              <w:rPr>
                <w:rFonts w:ascii="Verdana" w:hAnsi="Verdana" w:cs="Arial"/>
                <w:sz w:val="16"/>
                <w:szCs w:val="16"/>
                <w:u w:val="single"/>
              </w:rPr>
              <w:t xml:space="preserve">proszę wypełnić </w:t>
            </w:r>
            <w:r w:rsidR="005756C5" w:rsidRPr="005756C5">
              <w:rPr>
                <w:rFonts w:ascii="Verdana" w:hAnsi="Verdana" w:cs="Arial"/>
                <w:sz w:val="16"/>
                <w:szCs w:val="16"/>
                <w:u w:val="single"/>
              </w:rPr>
              <w:t>zgodnie z instrukcją poniżej)</w:t>
            </w:r>
            <w:r w:rsidR="005756C5">
              <w:rPr>
                <w:rFonts w:ascii="Verdana" w:hAnsi="Verdana" w:cs="Arial"/>
                <w:sz w:val="16"/>
                <w:szCs w:val="16"/>
                <w:u w:val="single"/>
              </w:rPr>
              <w:t>*</w:t>
            </w:r>
          </w:p>
          <w:p w:rsidR="003860B1" w:rsidRDefault="003860B1" w:rsidP="00CC79F8">
            <w:pPr>
              <w:spacing w:after="0" w:line="240" w:lineRule="auto"/>
              <w:rPr>
                <w:rFonts w:ascii="Verdana" w:hAnsi="Verdana" w:cstheme="minorHAnsi"/>
                <w:bCs/>
                <w:color w:val="000000"/>
                <w:sz w:val="18"/>
                <w:szCs w:val="18"/>
                <w:lang w:eastAsia="pl-PL"/>
              </w:rPr>
            </w:pPr>
          </w:p>
          <w:p w:rsidR="00CC79F8" w:rsidRDefault="00CC79F8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:rsidR="00CC79F8" w:rsidRDefault="00CC79F8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:rsidR="00CC79F8" w:rsidRDefault="00CC79F8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:rsidR="00CC79F8" w:rsidRDefault="00CC79F8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:rsidR="00CC79F8" w:rsidRDefault="00CC79F8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:rsidR="00CC79F8" w:rsidRDefault="00CC79F8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:rsidR="00CC79F8" w:rsidRDefault="00CC79F8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:rsidR="00CC79F8" w:rsidRDefault="00CC79F8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:rsidR="00CC79F8" w:rsidRDefault="00CC79F8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</w:p>
          <w:p w:rsidR="003860B1" w:rsidRPr="00CC79F8" w:rsidRDefault="003860B1" w:rsidP="00CC79F8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Verdana" w:hAnsi="Verdana" w:cs="Arial"/>
                <w:sz w:val="18"/>
                <w:szCs w:val="18"/>
                <w:u w:val="single"/>
              </w:rPr>
            </w:pPr>
            <w:r w:rsidRPr="00CC79F8">
              <w:rPr>
                <w:rFonts w:ascii="Verdana" w:hAnsi="Verdana" w:cs="Arial"/>
                <w:sz w:val="18"/>
                <w:szCs w:val="18"/>
                <w:u w:val="single"/>
              </w:rPr>
              <w:t>CHARAKTERYSTYKA MASZYNY</w:t>
            </w:r>
            <w:r w:rsidR="005756C5">
              <w:rPr>
                <w:rFonts w:ascii="Verdana" w:hAnsi="Verdana" w:cs="Arial"/>
                <w:sz w:val="18"/>
                <w:szCs w:val="18"/>
                <w:u w:val="single"/>
              </w:rPr>
              <w:t xml:space="preserve"> </w:t>
            </w:r>
            <w:r w:rsidR="005756C5" w:rsidRPr="005756C5">
              <w:rPr>
                <w:rFonts w:ascii="Verdana" w:hAnsi="Verdana" w:cs="Arial"/>
                <w:sz w:val="16"/>
                <w:szCs w:val="16"/>
                <w:u w:val="single"/>
              </w:rPr>
              <w:t>(</w:t>
            </w:r>
            <w:r w:rsidR="005756C5">
              <w:rPr>
                <w:rFonts w:ascii="Verdana" w:hAnsi="Verdana" w:cs="Arial"/>
                <w:sz w:val="16"/>
                <w:szCs w:val="16"/>
                <w:u w:val="single"/>
              </w:rPr>
              <w:t xml:space="preserve">proszę wypełnić </w:t>
            </w:r>
            <w:r w:rsidR="005756C5" w:rsidRPr="005756C5">
              <w:rPr>
                <w:rFonts w:ascii="Verdana" w:hAnsi="Verdana" w:cs="Arial"/>
                <w:sz w:val="16"/>
                <w:szCs w:val="16"/>
                <w:u w:val="single"/>
              </w:rPr>
              <w:t>zgodnie z instrukcją poniżej)</w:t>
            </w:r>
            <w:r w:rsidR="005756C5">
              <w:rPr>
                <w:rFonts w:ascii="Verdana" w:hAnsi="Verdana" w:cs="Arial"/>
                <w:sz w:val="16"/>
                <w:szCs w:val="16"/>
                <w:u w:val="single"/>
              </w:rPr>
              <w:t>*</w:t>
            </w:r>
          </w:p>
          <w:p w:rsidR="003860B1" w:rsidRPr="00CC79F8" w:rsidRDefault="003860B1" w:rsidP="00CC79F8">
            <w:pPr>
              <w:spacing w:after="0" w:line="240" w:lineRule="auto"/>
              <w:rPr>
                <w:rFonts w:ascii="Verdana" w:hAnsi="Verdan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1641D" w:rsidRDefault="00CC79F8" w:rsidP="00830437">
      <w:pPr>
        <w:spacing w:after="0" w:line="276" w:lineRule="auto"/>
        <w:jc w:val="both"/>
        <w:rPr>
          <w:rFonts w:ascii="Verdana" w:hAnsi="Verdana" w:cstheme="minorHAnsi"/>
          <w:b/>
          <w:bCs/>
          <w:color w:val="C00000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lastRenderedPageBreak/>
        <w:br w:type="textWrapping" w:clear="all"/>
      </w:r>
      <w:r w:rsidR="0021641D">
        <w:rPr>
          <w:rFonts w:ascii="Verdana" w:hAnsi="Verdana" w:cstheme="minorHAnsi"/>
          <w:b/>
          <w:bCs/>
          <w:color w:val="C00000"/>
          <w:sz w:val="18"/>
          <w:szCs w:val="18"/>
          <w:lang w:eastAsia="pl-PL"/>
        </w:rPr>
        <w:t>* INSTRUKCJA</w:t>
      </w:r>
    </w:p>
    <w:p w:rsidR="0021641D" w:rsidRPr="0018582A" w:rsidRDefault="0021641D" w:rsidP="0021641D">
      <w:pPr>
        <w:spacing w:after="0" w:line="276" w:lineRule="auto"/>
        <w:rPr>
          <w:rFonts w:ascii="Verdana" w:hAnsi="Verdana" w:cstheme="minorHAnsi"/>
          <w:bCs/>
          <w:sz w:val="18"/>
          <w:szCs w:val="18"/>
          <w:lang w:eastAsia="pl-PL"/>
        </w:rPr>
      </w:pPr>
      <w:r w:rsidRPr="0018582A">
        <w:rPr>
          <w:rFonts w:ascii="Verdana" w:hAnsi="Verdana" w:cstheme="minorHAnsi"/>
          <w:bCs/>
          <w:sz w:val="18"/>
          <w:szCs w:val="18"/>
          <w:lang w:eastAsia="pl-PL"/>
        </w:rPr>
        <w:t xml:space="preserve">Jeżeli oferowane urządzenie posiada wymieniony parametr techniczny należy wpisać „TAK”. </w:t>
      </w:r>
    </w:p>
    <w:p w:rsidR="0021641D" w:rsidRPr="0018582A" w:rsidRDefault="0021641D" w:rsidP="0021641D">
      <w:pPr>
        <w:spacing w:after="0" w:line="276" w:lineRule="auto"/>
        <w:rPr>
          <w:rFonts w:ascii="Verdana" w:hAnsi="Verdana" w:cstheme="minorHAnsi"/>
          <w:bCs/>
          <w:sz w:val="18"/>
          <w:szCs w:val="18"/>
          <w:lang w:eastAsia="pl-PL"/>
        </w:rPr>
      </w:pPr>
      <w:r w:rsidRPr="0018582A">
        <w:rPr>
          <w:rFonts w:ascii="Verdana" w:hAnsi="Verdana" w:cstheme="minorHAnsi"/>
          <w:bCs/>
          <w:sz w:val="18"/>
          <w:szCs w:val="18"/>
          <w:lang w:eastAsia="pl-PL"/>
        </w:rPr>
        <w:t>Jeżeli oferowane urządzenie nie posiada wymienionego parametru należy wpisa</w:t>
      </w:r>
      <w:r w:rsidR="0018582A" w:rsidRPr="0018582A">
        <w:rPr>
          <w:rFonts w:ascii="Verdana" w:hAnsi="Verdana" w:cstheme="minorHAnsi"/>
          <w:bCs/>
          <w:sz w:val="18"/>
          <w:szCs w:val="18"/>
          <w:lang w:eastAsia="pl-PL"/>
        </w:rPr>
        <w:t>ć</w:t>
      </w:r>
      <w:r w:rsidRPr="0018582A">
        <w:rPr>
          <w:rFonts w:ascii="Verdana" w:hAnsi="Verdana" w:cstheme="minorHAnsi"/>
          <w:bCs/>
          <w:sz w:val="18"/>
          <w:szCs w:val="18"/>
          <w:lang w:eastAsia="pl-PL"/>
        </w:rPr>
        <w:t xml:space="preserve"> „BRAK”</w:t>
      </w:r>
    </w:p>
    <w:p w:rsidR="0021641D" w:rsidRPr="0018582A" w:rsidRDefault="0021641D" w:rsidP="0021641D">
      <w:pPr>
        <w:spacing w:after="0" w:line="276" w:lineRule="auto"/>
        <w:rPr>
          <w:rFonts w:ascii="Verdana" w:hAnsi="Verdana" w:cstheme="minorHAnsi"/>
          <w:bCs/>
          <w:sz w:val="18"/>
          <w:szCs w:val="18"/>
          <w:lang w:eastAsia="pl-PL"/>
        </w:rPr>
      </w:pPr>
      <w:r w:rsidRPr="0018582A">
        <w:rPr>
          <w:rFonts w:ascii="Verdana" w:hAnsi="Verdana" w:cstheme="minorHAnsi"/>
          <w:bCs/>
          <w:sz w:val="18"/>
          <w:szCs w:val="18"/>
          <w:lang w:eastAsia="pl-PL"/>
        </w:rPr>
        <w:t>Jeżeli oferowane urządzenie posiada inny parametr należy określić jaki.</w:t>
      </w:r>
    </w:p>
    <w:p w:rsidR="0024696D" w:rsidRPr="003860B1" w:rsidRDefault="0024696D" w:rsidP="00265629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85B58" w:rsidRPr="003860B1" w:rsidRDefault="00E85B58" w:rsidP="00265629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BF4CBF" w:rsidRPr="003860B1" w:rsidRDefault="00BF4CBF" w:rsidP="00830437">
      <w:pPr>
        <w:pStyle w:val="Akapitzlist"/>
        <w:spacing w:after="0"/>
        <w:ind w:left="7788" w:firstLine="424"/>
        <w:rPr>
          <w:rFonts w:ascii="Verdana" w:hAnsi="Verdana"/>
          <w:sz w:val="18"/>
          <w:szCs w:val="18"/>
        </w:rPr>
      </w:pPr>
      <w:r w:rsidRPr="003860B1">
        <w:rPr>
          <w:rFonts w:ascii="Verdana" w:hAnsi="Verdana"/>
          <w:sz w:val="18"/>
          <w:szCs w:val="18"/>
        </w:rPr>
        <w:t>.....................................................................................</w:t>
      </w:r>
    </w:p>
    <w:p w:rsidR="00A43F28" w:rsidRDefault="00A43F28" w:rsidP="00830437">
      <w:pPr>
        <w:spacing w:after="0"/>
        <w:ind w:left="7788" w:firstLine="708"/>
        <w:rPr>
          <w:rFonts w:ascii="Verdana" w:hAnsi="Verdana"/>
          <w:sz w:val="18"/>
          <w:szCs w:val="18"/>
        </w:rPr>
      </w:pPr>
      <w:r w:rsidRPr="00A43F28">
        <w:rPr>
          <w:rFonts w:ascii="Verdana" w:hAnsi="Verdana"/>
          <w:sz w:val="18"/>
          <w:szCs w:val="18"/>
        </w:rPr>
        <w:t>D</w:t>
      </w:r>
      <w:r w:rsidR="00BF4CBF" w:rsidRPr="00A43F28">
        <w:rPr>
          <w:rFonts w:ascii="Verdana" w:hAnsi="Verdana"/>
          <w:sz w:val="18"/>
          <w:szCs w:val="18"/>
        </w:rPr>
        <w:t>ata</w:t>
      </w:r>
      <w:r w:rsidRPr="00A43F28">
        <w:rPr>
          <w:rFonts w:ascii="Verdana" w:hAnsi="Verdana"/>
          <w:sz w:val="18"/>
          <w:szCs w:val="18"/>
        </w:rPr>
        <w:t xml:space="preserve">, </w:t>
      </w:r>
      <w:r w:rsidR="00BF4CBF" w:rsidRPr="00A43F28">
        <w:rPr>
          <w:rFonts w:ascii="Verdana" w:hAnsi="Verdana"/>
          <w:sz w:val="18"/>
          <w:szCs w:val="18"/>
        </w:rPr>
        <w:t xml:space="preserve">podpis osoby uprawnionej </w:t>
      </w:r>
      <w:r w:rsidRPr="00A43F28">
        <w:rPr>
          <w:rFonts w:ascii="Verdana" w:hAnsi="Verdana"/>
          <w:sz w:val="18"/>
          <w:szCs w:val="18"/>
        </w:rPr>
        <w:t>do r</w:t>
      </w:r>
      <w:r w:rsidR="00BF4CBF" w:rsidRPr="00A43F28">
        <w:rPr>
          <w:rFonts w:ascii="Verdana" w:hAnsi="Verdana"/>
          <w:sz w:val="18"/>
          <w:szCs w:val="18"/>
        </w:rPr>
        <w:t xml:space="preserve">eprezentowania </w:t>
      </w:r>
    </w:p>
    <w:p w:rsidR="00B32879" w:rsidRPr="003860B1" w:rsidRDefault="00BF4CBF" w:rsidP="00830437">
      <w:pPr>
        <w:spacing w:after="0"/>
        <w:ind w:left="8496" w:firstLine="708"/>
        <w:rPr>
          <w:rFonts w:ascii="Verdana" w:hAnsi="Verdana"/>
          <w:sz w:val="18"/>
          <w:szCs w:val="18"/>
        </w:rPr>
      </w:pPr>
      <w:r w:rsidRPr="00A43F28">
        <w:rPr>
          <w:rFonts w:ascii="Verdana" w:hAnsi="Verdana"/>
          <w:sz w:val="18"/>
          <w:szCs w:val="18"/>
        </w:rPr>
        <w:t>Wykonawcy</w:t>
      </w:r>
      <w:r w:rsidR="00A43F28" w:rsidRPr="00A43F28">
        <w:rPr>
          <w:rFonts w:ascii="Verdana" w:hAnsi="Verdana"/>
          <w:sz w:val="18"/>
          <w:szCs w:val="18"/>
        </w:rPr>
        <w:t xml:space="preserve"> wraz z piecz</w:t>
      </w:r>
      <w:r w:rsidR="00A43F28">
        <w:rPr>
          <w:rFonts w:ascii="Verdana" w:hAnsi="Verdana"/>
          <w:sz w:val="18"/>
          <w:szCs w:val="18"/>
        </w:rPr>
        <w:t>ęcią firmową</w:t>
      </w:r>
    </w:p>
    <w:sectPr w:rsidR="00B32879" w:rsidRPr="003860B1" w:rsidSect="00CC79F8">
      <w:headerReference w:type="default" r:id="rId13"/>
      <w:footerReference w:type="default" r:id="rId14"/>
      <w:pgSz w:w="16838" w:h="11906" w:orient="landscape"/>
      <w:pgMar w:top="70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84" w:rsidRDefault="00D53684" w:rsidP="00BF4CBF">
      <w:pPr>
        <w:spacing w:after="0" w:line="240" w:lineRule="auto"/>
      </w:pPr>
      <w:r>
        <w:separator/>
      </w:r>
    </w:p>
  </w:endnote>
  <w:endnote w:type="continuationSeparator" w:id="0">
    <w:p w:rsidR="00D53684" w:rsidRDefault="00D53684" w:rsidP="00BF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0217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737E3" w:rsidRPr="003737E3" w:rsidRDefault="003737E3" w:rsidP="003737E3">
        <w:pPr>
          <w:pStyle w:val="Stopka"/>
          <w:pBdr>
            <w:top w:val="single" w:sz="4" w:space="1" w:color="auto"/>
          </w:pBdr>
          <w:jc w:val="right"/>
          <w:rPr>
            <w:sz w:val="16"/>
            <w:szCs w:val="16"/>
          </w:rPr>
        </w:pPr>
        <w:r w:rsidRPr="003737E3">
          <w:rPr>
            <w:sz w:val="16"/>
            <w:szCs w:val="16"/>
          </w:rPr>
          <w:fldChar w:fldCharType="begin"/>
        </w:r>
        <w:r w:rsidRPr="003737E3">
          <w:rPr>
            <w:sz w:val="16"/>
            <w:szCs w:val="16"/>
          </w:rPr>
          <w:instrText>PAGE   \* MERGEFORMAT</w:instrText>
        </w:r>
        <w:r w:rsidRPr="003737E3">
          <w:rPr>
            <w:sz w:val="16"/>
            <w:szCs w:val="16"/>
          </w:rPr>
          <w:fldChar w:fldCharType="separate"/>
        </w:r>
        <w:r w:rsidR="00D64283">
          <w:rPr>
            <w:noProof/>
            <w:sz w:val="16"/>
            <w:szCs w:val="16"/>
          </w:rPr>
          <w:t>1</w:t>
        </w:r>
        <w:r w:rsidRPr="003737E3">
          <w:rPr>
            <w:sz w:val="16"/>
            <w:szCs w:val="16"/>
          </w:rPr>
          <w:fldChar w:fldCharType="end"/>
        </w:r>
      </w:p>
    </w:sdtContent>
  </w:sdt>
  <w:p w:rsidR="003737E3" w:rsidRDefault="003737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84" w:rsidRDefault="00D53684" w:rsidP="00BF4CBF">
      <w:pPr>
        <w:spacing w:after="0" w:line="240" w:lineRule="auto"/>
      </w:pPr>
      <w:r>
        <w:separator/>
      </w:r>
    </w:p>
  </w:footnote>
  <w:footnote w:type="continuationSeparator" w:id="0">
    <w:p w:rsidR="00D53684" w:rsidRDefault="00D53684" w:rsidP="00BF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98" w:rsidRPr="00CC79F8" w:rsidRDefault="00BF4CBF" w:rsidP="00CC79F8">
    <w:pPr>
      <w:pStyle w:val="Nagwek"/>
      <w:pBdr>
        <w:bottom w:val="single" w:sz="4" w:space="1" w:color="auto"/>
      </w:pBdr>
      <w:tabs>
        <w:tab w:val="clear" w:pos="4536"/>
        <w:tab w:val="clear" w:pos="9072"/>
        <w:tab w:val="center" w:pos="7230"/>
        <w:tab w:val="right" w:pos="14004"/>
      </w:tabs>
      <w:rPr>
        <w:rFonts w:ascii="Calibri" w:eastAsia="Times New Roman" w:hAnsi="Calibri" w:cs="Times New Roman"/>
        <w:noProof/>
      </w:rPr>
    </w:pPr>
    <w:r>
      <w:t xml:space="preserve">   </w:t>
    </w:r>
    <w:r w:rsidR="006C106B">
      <w:tab/>
    </w:r>
    <w:r w:rsidR="00CC79F8">
      <w:rPr>
        <w:noProof/>
        <w:lang w:eastAsia="pl-PL"/>
      </w:rPr>
      <w:drawing>
        <wp:inline distT="0" distB="0" distL="0" distR="0" wp14:anchorId="002456F0" wp14:editId="0D27F63B">
          <wp:extent cx="5761355" cy="71310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</w:t>
    </w:r>
    <w:r w:rsidR="006C106B">
      <w:t xml:space="preserve">                                      </w:t>
    </w:r>
    <w: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E184F"/>
    <w:multiLevelType w:val="hybridMultilevel"/>
    <w:tmpl w:val="7DB40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57C5F"/>
    <w:multiLevelType w:val="hybridMultilevel"/>
    <w:tmpl w:val="4C04931E"/>
    <w:lvl w:ilvl="0" w:tplc="8062D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B59CE"/>
    <w:multiLevelType w:val="hybridMultilevel"/>
    <w:tmpl w:val="7A00ED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F226366">
      <w:start w:val="1"/>
      <w:numFmt w:val="decimal"/>
      <w:lvlText w:val="%3."/>
      <w:lvlJc w:val="left"/>
      <w:pPr>
        <w:ind w:left="2690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C31FD"/>
    <w:multiLevelType w:val="hybridMultilevel"/>
    <w:tmpl w:val="712C0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F40D3"/>
    <w:multiLevelType w:val="hybridMultilevel"/>
    <w:tmpl w:val="840AE560"/>
    <w:lvl w:ilvl="0" w:tplc="1B26C3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0688B"/>
    <w:multiLevelType w:val="hybridMultilevel"/>
    <w:tmpl w:val="BB0C590C"/>
    <w:lvl w:ilvl="0" w:tplc="23968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02037"/>
    <w:multiLevelType w:val="hybridMultilevel"/>
    <w:tmpl w:val="9892BF1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742D8"/>
    <w:multiLevelType w:val="hybridMultilevel"/>
    <w:tmpl w:val="1688ADCC"/>
    <w:lvl w:ilvl="0" w:tplc="23968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9201C"/>
    <w:multiLevelType w:val="hybridMultilevel"/>
    <w:tmpl w:val="1D083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554C4"/>
    <w:multiLevelType w:val="hybridMultilevel"/>
    <w:tmpl w:val="FC40CD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44610"/>
    <w:multiLevelType w:val="hybridMultilevel"/>
    <w:tmpl w:val="2CB0A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610A2"/>
    <w:multiLevelType w:val="hybridMultilevel"/>
    <w:tmpl w:val="8F7276F2"/>
    <w:lvl w:ilvl="0" w:tplc="B5CCE88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4A1669"/>
    <w:multiLevelType w:val="hybridMultilevel"/>
    <w:tmpl w:val="712C0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A1B7C"/>
    <w:multiLevelType w:val="hybridMultilevel"/>
    <w:tmpl w:val="3B7E9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15EA3"/>
    <w:multiLevelType w:val="hybridMultilevel"/>
    <w:tmpl w:val="23FE3C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B3062"/>
    <w:multiLevelType w:val="hybridMultilevel"/>
    <w:tmpl w:val="CDB2A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F747DD"/>
    <w:multiLevelType w:val="hybridMultilevel"/>
    <w:tmpl w:val="423ED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11080"/>
    <w:multiLevelType w:val="hybridMultilevel"/>
    <w:tmpl w:val="712C0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14220"/>
    <w:multiLevelType w:val="hybridMultilevel"/>
    <w:tmpl w:val="712C0C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472C8"/>
    <w:multiLevelType w:val="hybridMultilevel"/>
    <w:tmpl w:val="523E77A8"/>
    <w:lvl w:ilvl="0" w:tplc="B5CCE88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475E1"/>
    <w:multiLevelType w:val="hybridMultilevel"/>
    <w:tmpl w:val="C82A7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242EE"/>
    <w:multiLevelType w:val="hybridMultilevel"/>
    <w:tmpl w:val="E1C26C04"/>
    <w:lvl w:ilvl="0" w:tplc="2DD6F490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>
    <w:nsid w:val="72F27F19"/>
    <w:multiLevelType w:val="hybridMultilevel"/>
    <w:tmpl w:val="8140E29E"/>
    <w:lvl w:ilvl="0" w:tplc="23968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C28F0"/>
    <w:multiLevelType w:val="hybridMultilevel"/>
    <w:tmpl w:val="8B0AA6B0"/>
    <w:lvl w:ilvl="0" w:tplc="0415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4">
    <w:nsid w:val="7E067963"/>
    <w:multiLevelType w:val="hybridMultilevel"/>
    <w:tmpl w:val="46A69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6"/>
  </w:num>
  <w:num w:numId="5">
    <w:abstractNumId w:val="12"/>
  </w:num>
  <w:num w:numId="6">
    <w:abstractNumId w:val="9"/>
  </w:num>
  <w:num w:numId="7">
    <w:abstractNumId w:val="18"/>
  </w:num>
  <w:num w:numId="8">
    <w:abstractNumId w:val="3"/>
  </w:num>
  <w:num w:numId="9">
    <w:abstractNumId w:val="17"/>
  </w:num>
  <w:num w:numId="10">
    <w:abstractNumId w:val="8"/>
  </w:num>
  <w:num w:numId="11">
    <w:abstractNumId w:val="0"/>
  </w:num>
  <w:num w:numId="12">
    <w:abstractNumId w:val="24"/>
  </w:num>
  <w:num w:numId="13">
    <w:abstractNumId w:val="16"/>
  </w:num>
  <w:num w:numId="14">
    <w:abstractNumId w:val="19"/>
  </w:num>
  <w:num w:numId="15">
    <w:abstractNumId w:val="11"/>
  </w:num>
  <w:num w:numId="16">
    <w:abstractNumId w:val="13"/>
  </w:num>
  <w:num w:numId="17">
    <w:abstractNumId w:val="10"/>
  </w:num>
  <w:num w:numId="18">
    <w:abstractNumId w:val="23"/>
  </w:num>
  <w:num w:numId="19">
    <w:abstractNumId w:val="15"/>
  </w:num>
  <w:num w:numId="20">
    <w:abstractNumId w:val="4"/>
  </w:num>
  <w:num w:numId="21">
    <w:abstractNumId w:val="7"/>
  </w:num>
  <w:num w:numId="22">
    <w:abstractNumId w:val="22"/>
  </w:num>
  <w:num w:numId="23">
    <w:abstractNumId w:val="5"/>
  </w:num>
  <w:num w:numId="24">
    <w:abstractNumId w:val="4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BF"/>
    <w:rsid w:val="0009448A"/>
    <w:rsid w:val="000E3959"/>
    <w:rsid w:val="00153A7B"/>
    <w:rsid w:val="0018582A"/>
    <w:rsid w:val="001C1039"/>
    <w:rsid w:val="001C15E3"/>
    <w:rsid w:val="0021641D"/>
    <w:rsid w:val="00235653"/>
    <w:rsid w:val="0024452B"/>
    <w:rsid w:val="0024696D"/>
    <w:rsid w:val="002540A6"/>
    <w:rsid w:val="00265629"/>
    <w:rsid w:val="00281A54"/>
    <w:rsid w:val="00297B84"/>
    <w:rsid w:val="003318BE"/>
    <w:rsid w:val="003737E3"/>
    <w:rsid w:val="00376CF9"/>
    <w:rsid w:val="003860B1"/>
    <w:rsid w:val="003A38D0"/>
    <w:rsid w:val="00401D46"/>
    <w:rsid w:val="00460B6B"/>
    <w:rsid w:val="004D600E"/>
    <w:rsid w:val="004E1842"/>
    <w:rsid w:val="004E7EC4"/>
    <w:rsid w:val="005206E8"/>
    <w:rsid w:val="00545B94"/>
    <w:rsid w:val="00572BE9"/>
    <w:rsid w:val="005756C5"/>
    <w:rsid w:val="005D4E98"/>
    <w:rsid w:val="005F75B7"/>
    <w:rsid w:val="0062532A"/>
    <w:rsid w:val="006816A9"/>
    <w:rsid w:val="006C106B"/>
    <w:rsid w:val="0075302C"/>
    <w:rsid w:val="00781201"/>
    <w:rsid w:val="00800A80"/>
    <w:rsid w:val="00820AD5"/>
    <w:rsid w:val="00827CAF"/>
    <w:rsid w:val="00830437"/>
    <w:rsid w:val="00855336"/>
    <w:rsid w:val="008E1D46"/>
    <w:rsid w:val="009242F7"/>
    <w:rsid w:val="00944A48"/>
    <w:rsid w:val="0095091A"/>
    <w:rsid w:val="00977179"/>
    <w:rsid w:val="009A455F"/>
    <w:rsid w:val="009A545D"/>
    <w:rsid w:val="00A43F28"/>
    <w:rsid w:val="00A55DB3"/>
    <w:rsid w:val="00A73994"/>
    <w:rsid w:val="00A804A2"/>
    <w:rsid w:val="00AE47A5"/>
    <w:rsid w:val="00B32879"/>
    <w:rsid w:val="00B669F4"/>
    <w:rsid w:val="00B971CE"/>
    <w:rsid w:val="00BA3F93"/>
    <w:rsid w:val="00BF198D"/>
    <w:rsid w:val="00BF4CBF"/>
    <w:rsid w:val="00C51E98"/>
    <w:rsid w:val="00CC79F8"/>
    <w:rsid w:val="00D1689B"/>
    <w:rsid w:val="00D53684"/>
    <w:rsid w:val="00D60C94"/>
    <w:rsid w:val="00D64283"/>
    <w:rsid w:val="00D65CF5"/>
    <w:rsid w:val="00D65FC9"/>
    <w:rsid w:val="00D914C9"/>
    <w:rsid w:val="00E847C0"/>
    <w:rsid w:val="00E85B58"/>
    <w:rsid w:val="00E97FE4"/>
    <w:rsid w:val="00F276DA"/>
    <w:rsid w:val="00FC2175"/>
    <w:rsid w:val="00FD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4C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F4CBF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CBF"/>
  </w:style>
  <w:style w:type="paragraph" w:styleId="Stopka">
    <w:name w:val="footer"/>
    <w:basedOn w:val="Normalny"/>
    <w:link w:val="StopkaZnak"/>
    <w:uiPriority w:val="99"/>
    <w:unhideWhenUsed/>
    <w:rsid w:val="00B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C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C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C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CB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C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C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CBF"/>
    <w:rPr>
      <w:vertAlign w:val="superscript"/>
    </w:rPr>
  </w:style>
  <w:style w:type="table" w:styleId="Tabela-Siatka">
    <w:name w:val="Table Grid"/>
    <w:basedOn w:val="Standardowy"/>
    <w:uiPriority w:val="39"/>
    <w:rsid w:val="006C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unhideWhenUsed/>
    <w:rsid w:val="0018582A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8582A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82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8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4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F4CB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BF4CBF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CBF"/>
  </w:style>
  <w:style w:type="paragraph" w:styleId="Stopka">
    <w:name w:val="footer"/>
    <w:basedOn w:val="Normalny"/>
    <w:link w:val="StopkaZnak"/>
    <w:uiPriority w:val="99"/>
    <w:unhideWhenUsed/>
    <w:rsid w:val="00BF4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CB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4C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4C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4CB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4C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4C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4CBF"/>
    <w:rPr>
      <w:vertAlign w:val="superscript"/>
    </w:rPr>
  </w:style>
  <w:style w:type="table" w:styleId="Tabela-Siatka">
    <w:name w:val="Table Grid"/>
    <w:basedOn w:val="Standardowy"/>
    <w:uiPriority w:val="39"/>
    <w:rsid w:val="006C1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4E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unhideWhenUsed/>
    <w:rsid w:val="0018582A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8582A"/>
    <w:rPr>
      <w:rFonts w:ascii="Calibri" w:eastAsia="Times New Roman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582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iki/Smartfo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Tablet_(komputer)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l.wikipedia.org/wiki/Lapto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Komputer_stacjonarn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4199-5D90-4A8F-9830-FEE12653B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Monika</cp:lastModifiedBy>
  <cp:revision>2</cp:revision>
  <dcterms:created xsi:type="dcterms:W3CDTF">2018-08-21T19:00:00Z</dcterms:created>
  <dcterms:modified xsi:type="dcterms:W3CDTF">2018-08-21T19:00:00Z</dcterms:modified>
</cp:coreProperties>
</file>